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94BFE" w14:textId="77777777" w:rsidR="00B54BF7" w:rsidRDefault="004D5B8D" w:rsidP="009B7627">
      <w:pPr>
        <w:pStyle w:val="Rubrik"/>
      </w:pPr>
      <w:r>
        <w:t xml:space="preserve">Förslag till utställningsmodul för Teleseum </w:t>
      </w:r>
    </w:p>
    <w:p w14:paraId="06850AB2" w14:textId="77777777" w:rsidR="00B54BF7" w:rsidRDefault="004D5B8D">
      <w:pPr>
        <w:pStyle w:val="Brdtext"/>
      </w:pPr>
      <w:r>
        <w:t xml:space="preserve">Denna blankett kan användas för att övergripande beskriva en idé till en modul i Teleseum </w:t>
      </w:r>
    </w:p>
    <w:p w14:paraId="38F803B7" w14:textId="77777777" w:rsidR="00B54BF7" w:rsidRDefault="004D5B8D">
      <w:pPr>
        <w:pStyle w:val="Brdtext"/>
      </w:pPr>
      <w:r>
        <w:t xml:space="preserve">Fyll i svaren efter bästa förmåga och lämna in till Teleseum. </w:t>
      </w:r>
    </w:p>
    <w:p w14:paraId="1DB34E09" w14:textId="4EBE2FC0" w:rsidR="00B54BF7" w:rsidRDefault="004D5B8D">
      <w:pPr>
        <w:pStyle w:val="Brdtext"/>
      </w:pPr>
      <w:r>
        <w:t xml:space="preserve">Det går bra att lämna handskrivna förslag också, hänvisa helst till nedan angivna rubriknummer. </w:t>
      </w:r>
    </w:p>
    <w:p w14:paraId="713AB6C8" w14:textId="35B431FB" w:rsidR="006146B2" w:rsidRDefault="006146B2">
      <w:pPr>
        <w:pStyle w:val="Brdtext"/>
      </w:pPr>
      <w:r>
        <w:t>Spara ev fil med samma namn som modulens namn</w:t>
      </w:r>
    </w:p>
    <w:p w14:paraId="02C57ED9" w14:textId="77777777" w:rsidR="00B54BF7" w:rsidRDefault="004D5B8D" w:rsidP="009B7627">
      <w:pPr>
        <w:pStyle w:val="Rubrik1"/>
      </w:pPr>
      <w:r w:rsidRPr="009B7627">
        <w:t>Namn</w:t>
      </w:r>
    </w:p>
    <w:p w14:paraId="6D9FFA8F" w14:textId="77777777" w:rsidR="00B54BF7" w:rsidRDefault="004D5B8D" w:rsidP="006133BE">
      <w:pPr>
        <w:pStyle w:val="Anvisning"/>
      </w:pPr>
      <w:r>
        <w:t xml:space="preserve">Ange ett arbetsnamn för modulen </w:t>
      </w:r>
    </w:p>
    <w:p w14:paraId="2D5C34D7" w14:textId="2AFE549E" w:rsidR="00B54BF7" w:rsidRDefault="005311DA" w:rsidP="006133BE">
      <w:pPr>
        <w:pStyle w:val="Brdtext"/>
      </w:pPr>
      <w:r>
        <w:t>Överföringskapacitet</w:t>
      </w:r>
    </w:p>
    <w:p w14:paraId="10870979" w14:textId="77777777" w:rsidR="00046B24" w:rsidRDefault="00046B24" w:rsidP="00046B24">
      <w:pPr>
        <w:pStyle w:val="Rubrik1"/>
      </w:pPr>
      <w:r>
        <w:t>Förslag på rumsplacering</w:t>
      </w:r>
    </w:p>
    <w:p w14:paraId="27830F58" w14:textId="77777777" w:rsidR="00046B24" w:rsidRDefault="00046B24" w:rsidP="00046B24">
      <w:pPr>
        <w:pStyle w:val="Anvisning"/>
      </w:pPr>
      <w:r>
        <w:t>Ange i vilket större sammanhang du anser modulen hör hemma i. Flera markeringar är tillåtna.</w:t>
      </w:r>
    </w:p>
    <w:tbl>
      <w:tblPr>
        <w:tblStyle w:val="Tabellrutnt"/>
        <w:tblW w:w="0" w:type="auto"/>
        <w:tblInd w:w="357" w:type="dxa"/>
        <w:tblLook w:val="04A0" w:firstRow="1" w:lastRow="0" w:firstColumn="1" w:lastColumn="0" w:noHBand="0" w:noVBand="1"/>
      </w:tblPr>
      <w:tblGrid>
        <w:gridCol w:w="3288"/>
        <w:gridCol w:w="3261"/>
        <w:gridCol w:w="2722"/>
      </w:tblGrid>
      <w:tr w:rsidR="00046B24" w:rsidRPr="00827569" w14:paraId="3A6309B5" w14:textId="77777777" w:rsidTr="003A681B">
        <w:tc>
          <w:tcPr>
            <w:tcW w:w="3288" w:type="dxa"/>
          </w:tcPr>
          <w:p w14:paraId="69F07922" w14:textId="77777777" w:rsidR="00046B24" w:rsidRPr="00827569" w:rsidRDefault="00046B24" w:rsidP="003A681B">
            <w:pPr>
              <w:ind w:left="0" w:firstLine="0"/>
              <w:rPr>
                <w:lang w:val="sv-SE"/>
              </w:rPr>
            </w:pPr>
            <w:sdt>
              <w:sdtPr>
                <w:rPr>
                  <w:lang w:val="sv-SE"/>
                </w:rPr>
                <w:id w:val="74468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Pr="00827569">
              <w:rPr>
                <w:lang w:val="sv-SE"/>
              </w:rPr>
              <w:t>Central nivå</w:t>
            </w:r>
            <w:r>
              <w:rPr>
                <w:lang w:val="sv-SE"/>
              </w:rPr>
              <w:t xml:space="preserve"> (ÖB/Regering)</w:t>
            </w:r>
          </w:p>
        </w:tc>
        <w:tc>
          <w:tcPr>
            <w:tcW w:w="3261" w:type="dxa"/>
          </w:tcPr>
          <w:p w14:paraId="49640935" w14:textId="77777777" w:rsidR="00046B24" w:rsidRPr="00827569" w:rsidRDefault="00046B24" w:rsidP="003A681B">
            <w:pPr>
              <w:ind w:left="0" w:firstLine="0"/>
              <w:rPr>
                <w:lang w:val="sv-SE"/>
              </w:rPr>
            </w:pPr>
            <w:sdt>
              <w:sdtPr>
                <w:rPr>
                  <w:lang w:val="sv-SE"/>
                </w:rPr>
                <w:id w:val="-1195308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v-SE"/>
                  </w:rPr>
                  <w:t>☒</w:t>
                </w:r>
              </w:sdtContent>
            </w:sdt>
            <w:r>
              <w:rPr>
                <w:lang w:val="sv-SE"/>
              </w:rPr>
              <w:t>Armén</w:t>
            </w:r>
          </w:p>
        </w:tc>
        <w:tc>
          <w:tcPr>
            <w:tcW w:w="2722" w:type="dxa"/>
          </w:tcPr>
          <w:p w14:paraId="1DC219C3" w14:textId="296B63BF" w:rsidR="00046B24" w:rsidRDefault="00046B24" w:rsidP="003A681B">
            <w:pPr>
              <w:ind w:left="0" w:firstLine="0"/>
              <w:rPr>
                <w:lang w:val="sv-SE"/>
              </w:rPr>
            </w:pPr>
            <w:sdt>
              <w:sdtPr>
                <w:rPr>
                  <w:lang w:val="sv-SE"/>
                </w:rPr>
                <w:id w:val="15346930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v-SE"/>
                  </w:rPr>
                  <w:t>☒</w:t>
                </w:r>
              </w:sdtContent>
            </w:sdt>
            <w:r>
              <w:rPr>
                <w:lang w:val="sv-SE"/>
              </w:rPr>
              <w:t>Radio</w:t>
            </w:r>
          </w:p>
        </w:tc>
      </w:tr>
      <w:tr w:rsidR="00046B24" w:rsidRPr="00827569" w14:paraId="71AE3227" w14:textId="77777777" w:rsidTr="003A681B">
        <w:tc>
          <w:tcPr>
            <w:tcW w:w="3288" w:type="dxa"/>
          </w:tcPr>
          <w:p w14:paraId="0478439E" w14:textId="77777777" w:rsidR="00046B24" w:rsidRPr="00827569" w:rsidRDefault="00046B24" w:rsidP="003A681B">
            <w:pPr>
              <w:ind w:left="0" w:firstLine="0"/>
              <w:rPr>
                <w:lang w:val="sv-SE"/>
              </w:rPr>
            </w:pPr>
            <w:sdt>
              <w:sdtPr>
                <w:rPr>
                  <w:lang w:val="sv-SE"/>
                </w:rPr>
                <w:id w:val="80605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Pr="00827569">
              <w:rPr>
                <w:lang w:val="sv-SE"/>
              </w:rPr>
              <w:t>Högre regional nivå</w:t>
            </w:r>
            <w:r>
              <w:rPr>
                <w:lang w:val="sv-SE"/>
              </w:rPr>
              <w:t xml:space="preserve"> (MB/CB)</w:t>
            </w:r>
          </w:p>
        </w:tc>
        <w:tc>
          <w:tcPr>
            <w:tcW w:w="3261" w:type="dxa"/>
          </w:tcPr>
          <w:p w14:paraId="14C6B63B" w14:textId="77777777" w:rsidR="00046B24" w:rsidRPr="00827569" w:rsidRDefault="00046B24" w:rsidP="003A681B">
            <w:pPr>
              <w:ind w:left="0" w:firstLine="0"/>
              <w:rPr>
                <w:lang w:val="sv-SE"/>
              </w:rPr>
            </w:pPr>
            <w:sdt>
              <w:sdtPr>
                <w:rPr>
                  <w:lang w:val="sv-SE"/>
                </w:rPr>
                <w:id w:val="1472326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>
              <w:rPr>
                <w:lang w:val="sv-SE"/>
              </w:rPr>
              <w:t>Marinen</w:t>
            </w:r>
          </w:p>
        </w:tc>
        <w:tc>
          <w:tcPr>
            <w:tcW w:w="2722" w:type="dxa"/>
          </w:tcPr>
          <w:p w14:paraId="2649A0E5" w14:textId="28444B42" w:rsidR="00046B24" w:rsidRDefault="00046B24" w:rsidP="003A681B">
            <w:pPr>
              <w:ind w:left="0" w:firstLine="0"/>
              <w:rPr>
                <w:lang w:val="sv-SE"/>
              </w:rPr>
            </w:pPr>
            <w:sdt>
              <w:sdtPr>
                <w:rPr>
                  <w:lang w:val="sv-SE"/>
                </w:rPr>
                <w:id w:val="11147900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v-SE"/>
                  </w:rPr>
                  <w:t>☒</w:t>
                </w:r>
              </w:sdtContent>
            </w:sdt>
            <w:r>
              <w:rPr>
                <w:lang w:val="sv-SE"/>
              </w:rPr>
              <w:t>Radiolänk</w:t>
            </w:r>
          </w:p>
        </w:tc>
      </w:tr>
      <w:tr w:rsidR="00046B24" w:rsidRPr="00827569" w14:paraId="78C54D80" w14:textId="77777777" w:rsidTr="003A681B">
        <w:tc>
          <w:tcPr>
            <w:tcW w:w="3288" w:type="dxa"/>
          </w:tcPr>
          <w:p w14:paraId="42C6EE84" w14:textId="77777777" w:rsidR="00046B24" w:rsidRPr="00827569" w:rsidRDefault="00046B24" w:rsidP="003A681B">
            <w:pPr>
              <w:ind w:left="0" w:firstLine="0"/>
              <w:rPr>
                <w:lang w:val="sv-SE"/>
              </w:rPr>
            </w:pPr>
            <w:sdt>
              <w:sdtPr>
                <w:rPr>
                  <w:lang w:val="sv-SE"/>
                </w:rPr>
                <w:id w:val="2108768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Pr="00827569">
              <w:rPr>
                <w:lang w:val="sv-SE"/>
              </w:rPr>
              <w:t>Lägre regional nivå</w:t>
            </w:r>
            <w:r>
              <w:rPr>
                <w:lang w:val="sv-SE"/>
              </w:rPr>
              <w:t xml:space="preserve"> (FO/Lsty)</w:t>
            </w:r>
          </w:p>
        </w:tc>
        <w:tc>
          <w:tcPr>
            <w:tcW w:w="3261" w:type="dxa"/>
          </w:tcPr>
          <w:p w14:paraId="64B90A9A" w14:textId="77777777" w:rsidR="00046B24" w:rsidRPr="00827569" w:rsidRDefault="00046B24" w:rsidP="003A681B">
            <w:pPr>
              <w:ind w:left="0" w:firstLine="0"/>
              <w:rPr>
                <w:lang w:val="sv-SE"/>
              </w:rPr>
            </w:pPr>
            <w:sdt>
              <w:sdtPr>
                <w:rPr>
                  <w:lang w:val="sv-SE"/>
                </w:rPr>
                <w:id w:val="1615712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>
              <w:rPr>
                <w:lang w:val="sv-SE"/>
              </w:rPr>
              <w:t>Flygvapnet</w:t>
            </w:r>
          </w:p>
        </w:tc>
        <w:tc>
          <w:tcPr>
            <w:tcW w:w="2722" w:type="dxa"/>
          </w:tcPr>
          <w:p w14:paraId="29D8AF2E" w14:textId="4FE076ED" w:rsidR="00046B24" w:rsidRDefault="00046B24" w:rsidP="003A681B">
            <w:pPr>
              <w:ind w:left="0" w:firstLine="0"/>
              <w:rPr>
                <w:lang w:val="sv-SE"/>
              </w:rPr>
            </w:pPr>
            <w:sdt>
              <w:sdtPr>
                <w:rPr>
                  <w:lang w:val="sv-SE"/>
                </w:rPr>
                <w:id w:val="-10479122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v-SE"/>
                  </w:rPr>
                  <w:t>☒</w:t>
                </w:r>
              </w:sdtContent>
            </w:sdt>
            <w:r>
              <w:rPr>
                <w:lang w:val="sv-SE"/>
              </w:rPr>
              <w:t>Kabel</w:t>
            </w:r>
          </w:p>
        </w:tc>
      </w:tr>
      <w:tr w:rsidR="00046B24" w:rsidRPr="00827569" w14:paraId="676E2FE2" w14:textId="77777777" w:rsidTr="003A681B">
        <w:tc>
          <w:tcPr>
            <w:tcW w:w="3288" w:type="dxa"/>
          </w:tcPr>
          <w:p w14:paraId="443B26E1" w14:textId="77777777" w:rsidR="00046B24" w:rsidRPr="00827569" w:rsidRDefault="00046B24" w:rsidP="003A681B">
            <w:pPr>
              <w:ind w:left="0" w:firstLine="0"/>
              <w:rPr>
                <w:lang w:val="sv-SE"/>
              </w:rPr>
            </w:pPr>
            <w:sdt>
              <w:sdtPr>
                <w:rPr>
                  <w:lang w:val="sv-SE"/>
                </w:rPr>
                <w:id w:val="-19943229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v-SE"/>
                  </w:rPr>
                  <w:t>☒</w:t>
                </w:r>
              </w:sdtContent>
            </w:sdt>
            <w:r w:rsidRPr="00827569">
              <w:rPr>
                <w:lang w:val="sv-SE"/>
              </w:rPr>
              <w:t>Lokal nivå</w:t>
            </w:r>
            <w:r>
              <w:rPr>
                <w:lang w:val="sv-SE"/>
              </w:rPr>
              <w:t xml:space="preserve"> (Förband/Kommun)</w:t>
            </w:r>
          </w:p>
        </w:tc>
        <w:tc>
          <w:tcPr>
            <w:tcW w:w="3261" w:type="dxa"/>
          </w:tcPr>
          <w:p w14:paraId="2C4F577D" w14:textId="77777777" w:rsidR="00046B24" w:rsidRPr="00827569" w:rsidRDefault="00046B24" w:rsidP="003A681B">
            <w:pPr>
              <w:ind w:left="0" w:firstLine="0"/>
              <w:rPr>
                <w:lang w:val="sv-SE"/>
              </w:rPr>
            </w:pPr>
            <w:sdt>
              <w:sdtPr>
                <w:rPr>
                  <w:lang w:val="sv-SE"/>
                </w:rPr>
                <w:id w:val="122518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>
              <w:rPr>
                <w:lang w:val="sv-SE"/>
              </w:rPr>
              <w:t>Civilförsvaret</w:t>
            </w:r>
          </w:p>
        </w:tc>
        <w:tc>
          <w:tcPr>
            <w:tcW w:w="2722" w:type="dxa"/>
          </w:tcPr>
          <w:p w14:paraId="7ADC1067" w14:textId="77777777" w:rsidR="00046B24" w:rsidRDefault="00046B24" w:rsidP="003A681B">
            <w:pPr>
              <w:ind w:left="0" w:firstLine="0"/>
              <w:rPr>
                <w:lang w:val="sv-SE"/>
              </w:rPr>
            </w:pPr>
            <w:sdt>
              <w:sdtPr>
                <w:rPr>
                  <w:lang w:val="sv-SE"/>
                </w:rPr>
                <w:id w:val="1474797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>
              <w:rPr>
                <w:lang w:val="sv-SE"/>
              </w:rPr>
              <w:t>Annan transmission</w:t>
            </w:r>
          </w:p>
        </w:tc>
      </w:tr>
    </w:tbl>
    <w:p w14:paraId="7A00ECBD" w14:textId="77777777" w:rsidR="00046B24" w:rsidRDefault="00046B24" w:rsidP="006133BE">
      <w:pPr>
        <w:pStyle w:val="Brdtext"/>
      </w:pPr>
    </w:p>
    <w:p w14:paraId="4563F472" w14:textId="77777777" w:rsidR="00B54BF7" w:rsidRDefault="004D5B8D" w:rsidP="006167AD">
      <w:pPr>
        <w:pStyle w:val="Rubrik1"/>
        <w:ind w:left="714" w:hanging="357"/>
      </w:pPr>
      <w:r>
        <w:t>Tidsperiod</w:t>
      </w:r>
    </w:p>
    <w:p w14:paraId="26A5992D" w14:textId="77777777" w:rsidR="00B54BF7" w:rsidRPr="009B7627" w:rsidRDefault="004D5B8D" w:rsidP="009B7627">
      <w:pPr>
        <w:pStyle w:val="Anvisning"/>
      </w:pPr>
      <w:r w:rsidRPr="009B7627">
        <w:t>Ange under vilken tid modulen var aktiv</w:t>
      </w:r>
    </w:p>
    <w:p w14:paraId="39F20C12" w14:textId="214482C3" w:rsidR="00B54BF7" w:rsidRDefault="005311DA" w:rsidP="009B7627">
      <w:pPr>
        <w:pStyle w:val="Brdtext"/>
      </w:pPr>
      <w:r>
        <w:t>1000</w:t>
      </w:r>
      <w:r w:rsidR="004D5B8D">
        <w:t>–20</w:t>
      </w:r>
      <w:r>
        <w:t>21</w:t>
      </w:r>
    </w:p>
    <w:p w14:paraId="15C5D546" w14:textId="77777777" w:rsidR="00B54BF7" w:rsidRDefault="004D5B8D" w:rsidP="009B7627">
      <w:pPr>
        <w:pStyle w:val="Rubrik1"/>
      </w:pPr>
      <w:r>
        <w:t>Omfattning i stort</w:t>
      </w:r>
    </w:p>
    <w:p w14:paraId="6193A3E3" w14:textId="4F7556BC" w:rsidR="00B54BF7" w:rsidRDefault="004D5B8D" w:rsidP="009B7627">
      <w:pPr>
        <w:pStyle w:val="Anvisning"/>
      </w:pPr>
      <w:r>
        <w:t xml:space="preserve">Ange </w:t>
      </w:r>
      <w:r w:rsidR="009B7627">
        <w:t>i</w:t>
      </w:r>
      <w:r>
        <w:t xml:space="preserve"> stora drag vilken material modulen avser att visa</w:t>
      </w:r>
    </w:p>
    <w:p w14:paraId="2B85A9CA" w14:textId="38893EA5" w:rsidR="00B54BF7" w:rsidRDefault="005311DA">
      <w:pPr>
        <w:pStyle w:val="Brdtext"/>
      </w:pPr>
      <w:r>
        <w:t>Optoterminal, Radioapparat, radiolänkutr</w:t>
      </w:r>
      <w:r w:rsidR="005926E4">
        <w:t xml:space="preserve"> kanske något mätinstrument</w:t>
      </w:r>
    </w:p>
    <w:p w14:paraId="41CF85DF" w14:textId="77777777" w:rsidR="00B54BF7" w:rsidRDefault="004D5B8D" w:rsidP="009B7627">
      <w:pPr>
        <w:pStyle w:val="Rubrik1"/>
      </w:pPr>
      <w:r>
        <w:t>Syfte</w:t>
      </w:r>
    </w:p>
    <w:p w14:paraId="514F8D88" w14:textId="77777777" w:rsidR="00B54BF7" w:rsidRDefault="004D5B8D" w:rsidP="009B7627">
      <w:pPr>
        <w:pStyle w:val="Anvisning"/>
      </w:pPr>
      <w:r>
        <w:t>Beskriv kortfattat vad modulen avser berätta</w:t>
      </w:r>
    </w:p>
    <w:p w14:paraId="73F58C38" w14:textId="1CF72350" w:rsidR="00B54BF7" w:rsidRDefault="004D5B8D" w:rsidP="006133BE">
      <w:pPr>
        <w:pStyle w:val="Brdtext"/>
      </w:pPr>
      <w:r>
        <w:t xml:space="preserve">Modulen ska beskriva </w:t>
      </w:r>
      <w:r w:rsidR="005311DA">
        <w:t xml:space="preserve">utvecklingen av </w:t>
      </w:r>
      <w:r w:rsidR="008D6F86">
        <w:t>överföringskapacitet</w:t>
      </w:r>
      <w:r w:rsidR="005311DA">
        <w:t xml:space="preserve">, Tanken är att böra med vårdkase som kan sägas ha en </w:t>
      </w:r>
      <w:r w:rsidR="008D6F86">
        <w:t>överföringskapacitet</w:t>
      </w:r>
      <w:r w:rsidR="005311DA">
        <w:t xml:space="preserve"> på en bit per dag. Sedan kommer flaggor</w:t>
      </w:r>
      <w:r w:rsidR="00795E6E">
        <w:t>, edelcranz</w:t>
      </w:r>
      <w:r w:rsidR="005311DA">
        <w:t xml:space="preserve"> odyl </w:t>
      </w:r>
      <w:r w:rsidR="008D6F86">
        <w:t>för att fortsätta med tråd och radio i två grenar som sedan delar upp sig i fiber/galvaniska kabel respektive radio/radiolänk</w:t>
      </w:r>
    </w:p>
    <w:p w14:paraId="2E113D2D" w14:textId="77777777" w:rsidR="00B54BF7" w:rsidRDefault="00B54BF7">
      <w:pPr>
        <w:pStyle w:val="Brdtext"/>
      </w:pPr>
    </w:p>
    <w:p w14:paraId="6664B280" w14:textId="77777777" w:rsidR="00B54BF7" w:rsidRDefault="004D5B8D" w:rsidP="009B7627">
      <w:pPr>
        <w:pStyle w:val="Rubrik1"/>
      </w:pPr>
      <w:r>
        <w:t xml:space="preserve">Ytterligare resurser </w:t>
      </w:r>
    </w:p>
    <w:p w14:paraId="4020B975" w14:textId="77777777" w:rsidR="00B54BF7" w:rsidRDefault="004D5B8D" w:rsidP="009B7627">
      <w:pPr>
        <w:pStyle w:val="Anvisning"/>
      </w:pPr>
      <w:r>
        <w:t xml:space="preserve">Ange om och i så fall vilka typer av resurser som behövs utöver utställningsmaterial </w:t>
      </w:r>
    </w:p>
    <w:p w14:paraId="6D2B728F" w14:textId="1E423874" w:rsidR="00B54BF7" w:rsidRDefault="004D5B8D" w:rsidP="008D6F86">
      <w:pPr>
        <w:pStyle w:val="Brdtext"/>
      </w:pPr>
      <w:r>
        <w:t xml:space="preserve">Skyltar </w:t>
      </w:r>
      <w:r w:rsidR="008D6F86">
        <w:t>som beskriver olika media och tekniker som FDM PCM osv</w:t>
      </w:r>
      <w:r w:rsidR="0043396D">
        <w:t>.</w:t>
      </w:r>
      <w:r>
        <w:t xml:space="preserve"> </w:t>
      </w:r>
    </w:p>
    <w:p w14:paraId="36D6D4C8" w14:textId="77777777" w:rsidR="00B54BF7" w:rsidRDefault="00B54BF7">
      <w:pPr>
        <w:pStyle w:val="Brdtext"/>
      </w:pPr>
    </w:p>
    <w:p w14:paraId="6AADD332" w14:textId="77777777" w:rsidR="00B54BF7" w:rsidRDefault="004D5B8D" w:rsidP="009B7627">
      <w:pPr>
        <w:pStyle w:val="Rubrik1"/>
      </w:pPr>
      <w:r>
        <w:lastRenderedPageBreak/>
        <w:t>Placering</w:t>
      </w:r>
    </w:p>
    <w:p w14:paraId="298C1D80" w14:textId="77777777" w:rsidR="00B54BF7" w:rsidRDefault="004D5B8D" w:rsidP="009B7627">
      <w:pPr>
        <w:pStyle w:val="Anvisning"/>
      </w:pPr>
      <w:r>
        <w:t>Ange om modulen ska vara inomhus eller utomhus</w:t>
      </w:r>
    </w:p>
    <w:p w14:paraId="7F548665" w14:textId="57027D88" w:rsidR="00B54BF7" w:rsidRDefault="008D6F86" w:rsidP="006133BE">
      <w:pPr>
        <w:pStyle w:val="Brdtext"/>
      </w:pPr>
      <w:r>
        <w:t>Glasmonter</w:t>
      </w:r>
    </w:p>
    <w:p w14:paraId="68B4DB28" w14:textId="77777777" w:rsidR="00B54BF7" w:rsidRDefault="004D5B8D" w:rsidP="009B7627">
      <w:pPr>
        <w:pStyle w:val="Rubrik1"/>
      </w:pPr>
      <w:r>
        <w:t>Ytbehov</w:t>
      </w:r>
    </w:p>
    <w:p w14:paraId="7D488124" w14:textId="77777777" w:rsidR="00B54BF7" w:rsidRDefault="004D5B8D" w:rsidP="009B7627">
      <w:pPr>
        <w:pStyle w:val="Anvisning"/>
      </w:pPr>
      <w:r>
        <w:t>Ange uppskattad golv eller markyta</w:t>
      </w:r>
    </w:p>
    <w:p w14:paraId="618F4CB2" w14:textId="45E3A491" w:rsidR="00B54BF7" w:rsidRDefault="008D6F86" w:rsidP="006133BE">
      <w:pPr>
        <w:pStyle w:val="Brdtext"/>
      </w:pPr>
      <w:r>
        <w:t>4x2x2</w:t>
      </w:r>
      <w:r w:rsidR="004D5B8D">
        <w:t xml:space="preserve"> m</w:t>
      </w:r>
    </w:p>
    <w:p w14:paraId="517E2400" w14:textId="77777777" w:rsidR="00B54BF7" w:rsidRDefault="004D5B8D" w:rsidP="009B7627">
      <w:pPr>
        <w:pStyle w:val="Rubrik1"/>
      </w:pPr>
      <w:r>
        <w:t>Kraftbehov</w:t>
      </w:r>
    </w:p>
    <w:p w14:paraId="6F37FDF2" w14:textId="77777777" w:rsidR="00B54BF7" w:rsidRDefault="004D5B8D" w:rsidP="009B7627">
      <w:pPr>
        <w:pStyle w:val="Anvisning"/>
      </w:pPr>
      <w:r>
        <w:t>Ange en uppskattning av typ och storlek på behov av elektricitet</w:t>
      </w:r>
    </w:p>
    <w:p w14:paraId="521626F9" w14:textId="7713B450" w:rsidR="00B54BF7" w:rsidRDefault="00795E6E" w:rsidP="006133BE">
      <w:pPr>
        <w:pStyle w:val="Brdtext"/>
      </w:pPr>
      <w:r>
        <w:t>En elanslutning</w:t>
      </w:r>
      <w:r w:rsidR="004D5B8D">
        <w:t xml:space="preserve"> med 16A</w:t>
      </w:r>
    </w:p>
    <w:p w14:paraId="36E1F440" w14:textId="77777777" w:rsidR="00B54BF7" w:rsidRDefault="004D5B8D" w:rsidP="006167AD">
      <w:pPr>
        <w:pStyle w:val="Rubrik1"/>
        <w:ind w:left="357" w:firstLine="0"/>
      </w:pPr>
      <w:r>
        <w:t>Säkerhet för besökare</w:t>
      </w:r>
    </w:p>
    <w:p w14:paraId="15641445" w14:textId="77777777" w:rsidR="00B54BF7" w:rsidRDefault="004D5B8D" w:rsidP="009B7627">
      <w:pPr>
        <w:pStyle w:val="Anvisning"/>
      </w:pPr>
      <w:r>
        <w:t xml:space="preserve">Ange om det bedöms behöva </w:t>
      </w:r>
      <w:r w:rsidRPr="009B7627">
        <w:t>vidta</w:t>
      </w:r>
      <w:r>
        <w:t xml:space="preserve"> skyddsåtgärder för besökare</w:t>
      </w:r>
    </w:p>
    <w:p w14:paraId="0ABD3074" w14:textId="3DC2AC12" w:rsidR="0043396D" w:rsidRDefault="008D6F86" w:rsidP="006133BE">
      <w:pPr>
        <w:pStyle w:val="Brdtext"/>
      </w:pPr>
      <w:r>
        <w:t>Inga</w:t>
      </w:r>
      <w:r w:rsidR="009F297A">
        <w:t>.</w:t>
      </w:r>
    </w:p>
    <w:p w14:paraId="771D8A22" w14:textId="77777777" w:rsidR="00B54BF7" w:rsidRDefault="004D5B8D" w:rsidP="006133BE">
      <w:pPr>
        <w:pStyle w:val="Rubrik1"/>
      </w:pPr>
      <w:r>
        <w:t>Interaktivitet</w:t>
      </w:r>
    </w:p>
    <w:p w14:paraId="43492AD2" w14:textId="77777777" w:rsidR="00B54BF7" w:rsidRDefault="004D5B8D" w:rsidP="006133BE">
      <w:pPr>
        <w:pStyle w:val="Anvisning"/>
      </w:pPr>
      <w:r>
        <w:t>Ge exempel på hur besökare interagerar med modulen</w:t>
      </w:r>
    </w:p>
    <w:p w14:paraId="68FC867D" w14:textId="32D9BAD4" w:rsidR="00B54BF7" w:rsidRDefault="008D6F86" w:rsidP="006133BE">
      <w:pPr>
        <w:pStyle w:val="Brdtext"/>
      </w:pPr>
      <w:r>
        <w:t>Helst ska besökaren kunna trycka på knappar för att får en djupare beskrivning av de olika delarna</w:t>
      </w:r>
    </w:p>
    <w:p w14:paraId="3AC05F33" w14:textId="77777777" w:rsidR="00B54BF7" w:rsidRDefault="00B54BF7">
      <w:pPr>
        <w:pStyle w:val="Brdtext"/>
      </w:pPr>
    </w:p>
    <w:p w14:paraId="0110EFB0" w14:textId="77777777" w:rsidR="00B54BF7" w:rsidRDefault="004D5B8D" w:rsidP="009B7627">
      <w:pPr>
        <w:pStyle w:val="Rubrik1"/>
      </w:pPr>
      <w:r>
        <w:t>Föremålssäkerhet</w:t>
      </w:r>
    </w:p>
    <w:p w14:paraId="01C7E358" w14:textId="77777777" w:rsidR="00B54BF7" w:rsidRDefault="004D5B8D" w:rsidP="009B7627">
      <w:pPr>
        <w:pStyle w:val="Anvisning"/>
      </w:pPr>
      <w:r>
        <w:t>Ange om och vilken mtrl som kan vara stöldbegärlig eller på annat sätt kan behöva skyddas</w:t>
      </w:r>
    </w:p>
    <w:p w14:paraId="22B3CE16" w14:textId="7569D7E1" w:rsidR="00B54BF7" w:rsidRDefault="00B54BF7">
      <w:pPr>
        <w:pStyle w:val="Brdtext"/>
      </w:pPr>
    </w:p>
    <w:p w14:paraId="66F5D89D" w14:textId="77777777" w:rsidR="00B54BF7" w:rsidRDefault="004D5B8D" w:rsidP="009B7627">
      <w:pPr>
        <w:pStyle w:val="Rubrik1"/>
      </w:pPr>
      <w:r>
        <w:t>Materieltillgång</w:t>
      </w:r>
    </w:p>
    <w:p w14:paraId="0083E8D7" w14:textId="77777777" w:rsidR="00B54BF7" w:rsidRDefault="004D5B8D" w:rsidP="009B7627">
      <w:pPr>
        <w:pStyle w:val="Anvisning"/>
      </w:pPr>
      <w:r>
        <w:t>Ange om möjligt var materiel till modulen finns</w:t>
      </w:r>
    </w:p>
    <w:p w14:paraId="5F881F80" w14:textId="7E70FE9D" w:rsidR="00B54BF7" w:rsidRDefault="004D5B8D" w:rsidP="006133BE">
      <w:pPr>
        <w:pStyle w:val="Brdtext"/>
      </w:pPr>
      <w:r>
        <w:t>I föreningens förråd</w:t>
      </w:r>
      <w:r w:rsidR="008D6F86">
        <w:t xml:space="preserve"> samt på FMV</w:t>
      </w:r>
    </w:p>
    <w:p w14:paraId="042D4F77" w14:textId="77777777" w:rsidR="00B54BF7" w:rsidRDefault="00B54BF7">
      <w:pPr>
        <w:pStyle w:val="Brdtext"/>
      </w:pPr>
    </w:p>
    <w:p w14:paraId="594E3EA1" w14:textId="77777777" w:rsidR="00B54BF7" w:rsidRDefault="004D5B8D" w:rsidP="009B7627">
      <w:pPr>
        <w:pStyle w:val="Rubrik1"/>
      </w:pPr>
      <w:r>
        <w:t xml:space="preserve">Förslagsställare </w:t>
      </w:r>
    </w:p>
    <w:p w14:paraId="29C57B62" w14:textId="77777777" w:rsidR="00B54BF7" w:rsidRDefault="004D5B8D" w:rsidP="009B7627">
      <w:pPr>
        <w:pStyle w:val="Anvisning"/>
      </w:pPr>
      <w:r>
        <w:t xml:space="preserve">Ange förslagsställarens namn och kontaktuppgifter </w:t>
      </w:r>
    </w:p>
    <w:p w14:paraId="181B30BA" w14:textId="22B5629A" w:rsidR="00B54BF7" w:rsidRDefault="004D5B8D" w:rsidP="006133BE">
      <w:pPr>
        <w:pStyle w:val="Brdtext"/>
      </w:pPr>
      <w:r>
        <w:t xml:space="preserve">Roland </w:t>
      </w:r>
      <w:r w:rsidR="006133BE">
        <w:t>T</w:t>
      </w:r>
      <w:r>
        <w:t>horsson 0705528152</w:t>
      </w:r>
    </w:p>
    <w:p w14:paraId="6629060B" w14:textId="77777777" w:rsidR="00B54BF7" w:rsidRDefault="004D5B8D" w:rsidP="009B7627">
      <w:pPr>
        <w:pStyle w:val="Rubrik1"/>
      </w:pPr>
      <w:r>
        <w:t>Expertkunskaper</w:t>
      </w:r>
    </w:p>
    <w:p w14:paraId="4ED9AFDC" w14:textId="4934BD5B" w:rsidR="00B54BF7" w:rsidRDefault="004D5B8D" w:rsidP="009B7627">
      <w:pPr>
        <w:pStyle w:val="Anvisning"/>
      </w:pPr>
      <w:r>
        <w:t xml:space="preserve">Ange namn och kontaktuppgifter för personer som bedöms kunna vara behjälpliga vid </w:t>
      </w:r>
      <w:r w:rsidR="009B7627">
        <w:t>det slutliga utförandet</w:t>
      </w:r>
      <w:r>
        <w:t xml:space="preserve"> av modulen </w:t>
      </w:r>
    </w:p>
    <w:p w14:paraId="103C58ED" w14:textId="632D250D" w:rsidR="00B54BF7" w:rsidRDefault="008D6F86" w:rsidP="006133BE">
      <w:pPr>
        <w:pStyle w:val="Brdtext"/>
      </w:pPr>
      <w:r>
        <w:lastRenderedPageBreak/>
        <w:t>Peter Krans</w:t>
      </w:r>
    </w:p>
    <w:p w14:paraId="762C32F1" w14:textId="77777777" w:rsidR="00B54BF7" w:rsidRDefault="00B54BF7">
      <w:pPr>
        <w:pStyle w:val="Brdtext"/>
      </w:pPr>
    </w:p>
    <w:p w14:paraId="18AB4642" w14:textId="77777777" w:rsidR="00B54BF7" w:rsidRDefault="004D5B8D" w:rsidP="009B7627">
      <w:pPr>
        <w:pStyle w:val="Rubrik1"/>
      </w:pPr>
      <w:r>
        <w:t>Övriga upplysningar</w:t>
      </w:r>
    </w:p>
    <w:sectPr w:rsidR="00B54BF7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7842A" w14:textId="77777777" w:rsidR="00651A31" w:rsidRDefault="00651A31">
      <w:pPr>
        <w:spacing w:before="0" w:after="0"/>
      </w:pPr>
      <w:r>
        <w:separator/>
      </w:r>
    </w:p>
  </w:endnote>
  <w:endnote w:type="continuationSeparator" w:id="0">
    <w:p w14:paraId="4D9DD584" w14:textId="77777777" w:rsidR="00651A31" w:rsidRDefault="00651A3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3DB1C" w14:textId="77777777" w:rsidR="00B54BF7" w:rsidRDefault="00B54B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39E65" w14:textId="77777777" w:rsidR="00651A31" w:rsidRDefault="00651A31">
      <w:pPr>
        <w:spacing w:before="0" w:after="0"/>
      </w:pPr>
      <w:r>
        <w:separator/>
      </w:r>
    </w:p>
  </w:footnote>
  <w:footnote w:type="continuationSeparator" w:id="0">
    <w:p w14:paraId="5C76DDD6" w14:textId="77777777" w:rsidR="00651A31" w:rsidRDefault="00651A3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54469" w14:textId="77777777" w:rsidR="00B54BF7" w:rsidRDefault="00B54B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63D8F"/>
    <w:multiLevelType w:val="hybridMultilevel"/>
    <w:tmpl w:val="B77803E8"/>
    <w:lvl w:ilvl="0" w:tplc="30BABEFA">
      <w:start w:val="1"/>
      <w:numFmt w:val="decimal"/>
      <w:pStyle w:val="Rubrik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BF7"/>
    <w:rsid w:val="00046B24"/>
    <w:rsid w:val="0043396D"/>
    <w:rsid w:val="004D5B8D"/>
    <w:rsid w:val="005311DA"/>
    <w:rsid w:val="005926E4"/>
    <w:rsid w:val="006133BE"/>
    <w:rsid w:val="006146B2"/>
    <w:rsid w:val="006167AD"/>
    <w:rsid w:val="00651A31"/>
    <w:rsid w:val="00795E6E"/>
    <w:rsid w:val="00823775"/>
    <w:rsid w:val="008D6F86"/>
    <w:rsid w:val="009B7627"/>
    <w:rsid w:val="009F297A"/>
    <w:rsid w:val="00A859AE"/>
    <w:rsid w:val="00B54BF7"/>
    <w:rsid w:val="00D0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BAE0D"/>
  <w15:docId w15:val="{2F279724-9467-406F-8990-6B03F9BE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9B7627"/>
    <w:pPr>
      <w:keepNext/>
      <w:keepLines/>
      <w:numPr>
        <w:numId w:val="1"/>
      </w:numPr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B76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el">
    <w:name w:val="Titel"/>
    <w:next w:val="Brdtext"/>
    <w:pPr>
      <w:keepNext/>
      <w:spacing w:before="0" w:after="0"/>
      <w:ind w:left="0" w:firstLine="0"/>
    </w:pPr>
    <w:rPr>
      <w:rFonts w:ascii="Helvetica Neue" w:hAnsi="Helvetica Neue" w:cs="Arial Unicode MS"/>
      <w:b/>
      <w:bCs/>
      <w:color w:val="000000"/>
      <w:sz w:val="60"/>
      <w:szCs w:val="60"/>
      <w14:textOutline w14:w="0" w14:cap="flat" w14:cmpd="sng" w14:algn="ctr">
        <w14:noFill/>
        <w14:prstDash w14:val="solid"/>
        <w14:bevel/>
      </w14:textOutline>
    </w:rPr>
  </w:style>
  <w:style w:type="paragraph" w:styleId="Brdtext">
    <w:name w:val="Body Text"/>
    <w:pPr>
      <w:spacing w:before="0" w:after="0"/>
      <w:ind w:left="0" w:firstLine="0"/>
    </w:pPr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Rubrik">
    <w:name w:val="Title"/>
    <w:next w:val="Brdtext"/>
    <w:uiPriority w:val="10"/>
    <w:qFormat/>
    <w:pPr>
      <w:keepNext/>
      <w:spacing w:before="0" w:after="0"/>
      <w:ind w:left="0" w:firstLine="0"/>
      <w:outlineLvl w:val="0"/>
    </w:pPr>
    <w:rPr>
      <w:rFonts w:ascii="Helvetica Neue" w:hAnsi="Helvetica Neue" w:cs="Arial Unicode MS"/>
      <w:b/>
      <w:bCs/>
      <w:color w:val="000000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paragraph" w:customStyle="1" w:styleId="Rubrikirtt">
    <w:name w:val="Rubrik i rött"/>
    <w:next w:val="Brdtext"/>
    <w:pPr>
      <w:keepNext/>
      <w:spacing w:before="0" w:after="0"/>
      <w:ind w:left="0" w:firstLine="0"/>
      <w:outlineLvl w:val="1"/>
    </w:pPr>
    <w:rPr>
      <w:rFonts w:ascii="Helvetica Neue" w:hAnsi="Helvetica Neue" w:cs="Arial Unicode MS"/>
      <w:b/>
      <w:bCs/>
      <w:color w:val="EE220C"/>
      <w:sz w:val="32"/>
      <w:szCs w:val="32"/>
      <w14:textOutline w14:w="0" w14:cap="flat" w14:cmpd="sng" w14:algn="ctr">
        <w14:noFill/>
        <w14:prstDash w14:val="solid"/>
        <w14:bevel/>
      </w14:textOutline>
    </w:rPr>
  </w:style>
  <w:style w:type="character" w:customStyle="1" w:styleId="Rubrik1Char">
    <w:name w:val="Rubrik 1 Char"/>
    <w:basedOn w:val="Standardstycketeckensnitt"/>
    <w:link w:val="Rubrik1"/>
    <w:uiPriority w:val="9"/>
    <w:rsid w:val="009B7627"/>
    <w:rPr>
      <w:rFonts w:asciiTheme="majorHAnsi" w:eastAsiaTheme="majorEastAsia" w:hAnsiTheme="majorHAnsi" w:cstheme="majorBidi"/>
      <w:color w:val="0079BF" w:themeColor="accent1" w:themeShade="BF"/>
      <w:sz w:val="32"/>
      <w:szCs w:val="32"/>
      <w:lang w:val="en-US" w:eastAsia="en-US"/>
    </w:rPr>
  </w:style>
  <w:style w:type="character" w:customStyle="1" w:styleId="Rubrik2Char">
    <w:name w:val="Rubrik 2 Char"/>
    <w:basedOn w:val="Standardstycketeckensnitt"/>
    <w:link w:val="Rubrik2"/>
    <w:uiPriority w:val="9"/>
    <w:rsid w:val="009B7627"/>
    <w:rPr>
      <w:rFonts w:asciiTheme="majorHAnsi" w:eastAsiaTheme="majorEastAsia" w:hAnsiTheme="majorHAnsi" w:cstheme="majorBidi"/>
      <w:color w:val="0079BF" w:themeColor="accent1" w:themeShade="BF"/>
      <w:sz w:val="26"/>
      <w:szCs w:val="26"/>
      <w:lang w:val="en-US" w:eastAsia="en-US"/>
    </w:rPr>
  </w:style>
  <w:style w:type="paragraph" w:customStyle="1" w:styleId="Anvisning">
    <w:name w:val="Anvisning"/>
    <w:basedOn w:val="Normal"/>
    <w:qFormat/>
    <w:rsid w:val="009B7627"/>
    <w:rPr>
      <w:color w:val="0079BF" w:themeColor="accent1" w:themeShade="BF"/>
      <w:lang w:val="sv-SE"/>
    </w:rPr>
  </w:style>
  <w:style w:type="table" w:styleId="Tabellrutnt">
    <w:name w:val="Table Grid"/>
    <w:basedOn w:val="Normaltabell"/>
    <w:uiPriority w:val="39"/>
    <w:rsid w:val="00046B2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387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Thorsson</dc:creator>
  <cp:lastModifiedBy>Roland Thorsson</cp:lastModifiedBy>
  <cp:revision>5</cp:revision>
  <dcterms:created xsi:type="dcterms:W3CDTF">2021-11-11T19:16:00Z</dcterms:created>
  <dcterms:modified xsi:type="dcterms:W3CDTF">2021-11-23T19:02:00Z</dcterms:modified>
</cp:coreProperties>
</file>